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EB5B" w14:textId="77777777" w:rsidR="00694DF2" w:rsidRPr="00487760" w:rsidRDefault="0041204B">
      <w:pPr>
        <w:spacing w:after="0" w:line="259" w:lineRule="auto"/>
        <w:ind w:left="49" w:firstLine="0"/>
        <w:jc w:val="center"/>
        <w:rPr>
          <w:b/>
          <w:bCs/>
          <w:sz w:val="32"/>
          <w:szCs w:val="32"/>
        </w:rPr>
      </w:pPr>
      <w:r w:rsidRPr="00487760">
        <w:rPr>
          <w:b/>
          <w:bCs/>
          <w:sz w:val="32"/>
          <w:szCs w:val="32"/>
        </w:rPr>
        <w:t xml:space="preserve">THOR HOBAN </w:t>
      </w:r>
    </w:p>
    <w:p w14:paraId="4F3ADDB2" w14:textId="43CBB559" w:rsidR="00694DF2" w:rsidRPr="00487760" w:rsidRDefault="0041204B">
      <w:pPr>
        <w:spacing w:after="0" w:line="259" w:lineRule="auto"/>
        <w:ind w:left="47" w:firstLine="0"/>
        <w:jc w:val="center"/>
        <w:rPr>
          <w:sz w:val="24"/>
        </w:rPr>
      </w:pPr>
      <w:r w:rsidRPr="00487760">
        <w:rPr>
          <w:rFonts w:cs="Calibri"/>
          <w:b/>
          <w:sz w:val="24"/>
        </w:rPr>
        <w:t xml:space="preserve">MOTION GRAPHICS DESIGNER </w:t>
      </w:r>
    </w:p>
    <w:p w14:paraId="2057D520" w14:textId="2C8BCDBD" w:rsidR="00694DF2" w:rsidRPr="00302E36" w:rsidRDefault="00845A3A">
      <w:pPr>
        <w:spacing w:after="0" w:line="259" w:lineRule="auto"/>
        <w:ind w:left="64" w:right="3"/>
        <w:jc w:val="center"/>
        <w:rPr>
          <w:sz w:val="22"/>
          <w:szCs w:val="22"/>
        </w:rPr>
      </w:pPr>
      <w:r w:rsidRPr="00302E36">
        <w:rPr>
          <w:sz w:val="22"/>
          <w:szCs w:val="22"/>
        </w:rPr>
        <w:t>Washington, DC Metro Area</w:t>
      </w:r>
      <w:r w:rsidRPr="00302E36">
        <w:rPr>
          <w:sz w:val="22"/>
          <w:szCs w:val="22"/>
        </w:rPr>
        <w:br/>
      </w:r>
      <w:r w:rsidR="0041204B" w:rsidRPr="00302E36">
        <w:rPr>
          <w:sz w:val="22"/>
          <w:szCs w:val="22"/>
        </w:rPr>
        <w:t>571.356.6587 | thor</w:t>
      </w:r>
      <w:r w:rsidR="009F414B" w:rsidRPr="00302E36">
        <w:rPr>
          <w:sz w:val="22"/>
          <w:szCs w:val="22"/>
        </w:rPr>
        <w:t>@modflo.com</w:t>
      </w:r>
      <w:r w:rsidR="009F414B" w:rsidRPr="00302E36">
        <w:rPr>
          <w:sz w:val="22"/>
          <w:szCs w:val="22"/>
        </w:rPr>
        <w:br/>
      </w:r>
      <w:r w:rsidR="00365762" w:rsidRPr="00302E36">
        <w:rPr>
          <w:sz w:val="22"/>
          <w:szCs w:val="22"/>
        </w:rPr>
        <w:t>modflo</w:t>
      </w:r>
      <w:r w:rsidR="009F414B" w:rsidRPr="00302E36">
        <w:rPr>
          <w:sz w:val="22"/>
          <w:szCs w:val="22"/>
        </w:rPr>
        <w:t>.com</w:t>
      </w:r>
      <w:r w:rsidR="0041204B" w:rsidRPr="00302E36">
        <w:rPr>
          <w:sz w:val="22"/>
          <w:szCs w:val="22"/>
        </w:rPr>
        <w:t xml:space="preserve"> </w:t>
      </w:r>
      <w:r w:rsidR="005C6D78" w:rsidRPr="00302E36">
        <w:rPr>
          <w:sz w:val="22"/>
          <w:szCs w:val="22"/>
        </w:rPr>
        <w:br/>
      </w:r>
    </w:p>
    <w:p w14:paraId="1640B6B1" w14:textId="57F6BE58" w:rsidR="00694DF2" w:rsidRPr="00585B6E" w:rsidRDefault="0041204B" w:rsidP="002C2AFB">
      <w:pPr>
        <w:pStyle w:val="Heading1"/>
        <w:ind w:left="40" w:right="2"/>
        <w:rPr>
          <w:sz w:val="24"/>
        </w:rPr>
      </w:pPr>
      <w:r w:rsidRPr="00585B6E">
        <w:rPr>
          <w:sz w:val="24"/>
        </w:rPr>
        <w:t>SUMMARY</w:t>
      </w:r>
    </w:p>
    <w:p w14:paraId="2DC71DBD" w14:textId="6060B5F1" w:rsidR="003D1422" w:rsidRPr="003D1422" w:rsidRDefault="003D1422">
      <w:pPr>
        <w:pStyle w:val="p1"/>
        <w:rPr>
          <w:rFonts w:ascii="Calibri" w:hAnsi="Calibri"/>
          <w:sz w:val="22"/>
          <w:szCs w:val="22"/>
        </w:rPr>
      </w:pPr>
      <w:r w:rsidRPr="003D1422">
        <w:rPr>
          <w:rStyle w:val="s1"/>
          <w:rFonts w:ascii="Calibri" w:hAnsi="Calibri"/>
          <w:sz w:val="22"/>
          <w:szCs w:val="22"/>
        </w:rPr>
        <w:t xml:space="preserve">Motion Graphics Designer specializing in animation, video editing, and training media. Experienced producing animated explainers, branded content, and instructional visuals for corporate, nonprofit, and government clients. Advanced production workflow in After Effects, Premiere, Illustrator, and Photoshop. Collaborative and deadline-driven, with a strong ability to translate complex information into clear, engaging visual narratives. Comfortable managing projects from concept through delivery while </w:t>
      </w:r>
      <w:bookmarkStart w:id="0" w:name="_Int_72NKLCcR"/>
      <w:r w:rsidRPr="003D1422">
        <w:rPr>
          <w:rStyle w:val="s1"/>
          <w:rFonts w:ascii="Calibri" w:hAnsi="Calibri"/>
          <w:sz w:val="22"/>
          <w:szCs w:val="22"/>
        </w:rPr>
        <w:t>maintaining</w:t>
      </w:r>
      <w:bookmarkEnd w:id="0"/>
      <w:r w:rsidRPr="003D1422">
        <w:rPr>
          <w:rStyle w:val="s1"/>
          <w:rFonts w:ascii="Calibri" w:hAnsi="Calibri"/>
          <w:sz w:val="22"/>
          <w:szCs w:val="22"/>
        </w:rPr>
        <w:t xml:space="preserve"> brand consistency and production efficiency.</w:t>
      </w:r>
    </w:p>
    <w:p w14:paraId="06ADED41" w14:textId="5BD01780" w:rsidR="00694DF2" w:rsidRPr="00EE067F" w:rsidRDefault="0041204B" w:rsidP="00EE2C0A">
      <w:pPr>
        <w:pStyle w:val="Heading1"/>
        <w:ind w:left="40" w:right="3"/>
        <w:rPr>
          <w:sz w:val="24"/>
        </w:rPr>
      </w:pPr>
      <w:r w:rsidRPr="00EE067F">
        <w:rPr>
          <w:sz w:val="24"/>
        </w:rPr>
        <w:t>EXPERIENCE</w:t>
      </w:r>
    </w:p>
    <w:p w14:paraId="0101AC36" w14:textId="77777777" w:rsidR="00EE2C0A" w:rsidRPr="000A222A" w:rsidRDefault="00EE2C0A" w:rsidP="00EE2C0A">
      <w:pPr>
        <w:rPr>
          <w:sz w:val="24"/>
          <w:lang w:val="en-US" w:eastAsia="en-US"/>
        </w:rPr>
      </w:pPr>
    </w:p>
    <w:p w14:paraId="597393AE" w14:textId="560F01BF" w:rsidR="00694DF2" w:rsidRPr="00463045" w:rsidRDefault="0041204B">
      <w:pPr>
        <w:pStyle w:val="Heading2"/>
        <w:ind w:left="-5"/>
        <w:rPr>
          <w:b w:val="0"/>
          <w:bCs/>
          <w:sz w:val="24"/>
        </w:rPr>
      </w:pPr>
      <w:r w:rsidRPr="00463045">
        <w:rPr>
          <w:b w:val="0"/>
          <w:bCs/>
          <w:sz w:val="24"/>
        </w:rPr>
        <w:t>M</w:t>
      </w:r>
      <w:r w:rsidR="00557149">
        <w:rPr>
          <w:b w:val="0"/>
          <w:bCs/>
          <w:sz w:val="24"/>
        </w:rPr>
        <w:t>otion Graphics Designer</w:t>
      </w:r>
    </w:p>
    <w:p w14:paraId="41F55579" w14:textId="70A2E89A" w:rsidR="00694DF2" w:rsidRPr="00532E16" w:rsidRDefault="0041204B">
      <w:pPr>
        <w:spacing w:after="227"/>
        <w:ind w:left="10"/>
        <w:rPr>
          <w:sz w:val="24"/>
        </w:rPr>
      </w:pPr>
      <w:r w:rsidRPr="00557149">
        <w:rPr>
          <w:b/>
          <w:bCs/>
          <w:sz w:val="24"/>
        </w:rPr>
        <w:t>Freelance</w:t>
      </w:r>
      <w:r w:rsidRPr="00532E16">
        <w:rPr>
          <w:sz w:val="24"/>
        </w:rPr>
        <w:t xml:space="preserve"> | 202</w:t>
      </w:r>
      <w:r w:rsidR="00E52DA5">
        <w:rPr>
          <w:sz w:val="24"/>
        </w:rPr>
        <w:t>4</w:t>
      </w:r>
      <w:r w:rsidRPr="00532E16">
        <w:rPr>
          <w:sz w:val="24"/>
        </w:rPr>
        <w:t xml:space="preserve"> </w:t>
      </w:r>
      <w:r w:rsidRPr="00532E16">
        <w:rPr>
          <w:rFonts w:cs="Calibri"/>
          <w:sz w:val="24"/>
        </w:rPr>
        <w:t>–</w:t>
      </w:r>
      <w:r w:rsidRPr="00532E16">
        <w:rPr>
          <w:sz w:val="24"/>
        </w:rPr>
        <w:t xml:space="preserve"> Present</w:t>
      </w:r>
    </w:p>
    <w:p w14:paraId="0171EF20" w14:textId="031C222D" w:rsidR="00721C7F" w:rsidRPr="00587696" w:rsidRDefault="00721C7F" w:rsidP="00587696">
      <w:pPr>
        <w:pStyle w:val="ListParagraph"/>
        <w:numPr>
          <w:ilvl w:val="0"/>
          <w:numId w:val="13"/>
        </w:numPr>
        <w:spacing w:line="240" w:lineRule="auto"/>
        <w:rPr>
          <w:sz w:val="22"/>
          <w:szCs w:val="22"/>
        </w:rPr>
      </w:pPr>
      <w:r w:rsidRPr="00587696">
        <w:rPr>
          <w:rStyle w:val="s1"/>
          <w:sz w:val="22"/>
          <w:szCs w:val="22"/>
        </w:rPr>
        <w:t>Produced animated explainers and social content for education and advocacy clients</w:t>
      </w:r>
    </w:p>
    <w:p w14:paraId="698DFA3D" w14:textId="77777777" w:rsidR="00D814E2" w:rsidRPr="00CE350C" w:rsidRDefault="00D814E2" w:rsidP="00D814E2">
      <w:pPr>
        <w:pStyle w:val="p1"/>
        <w:numPr>
          <w:ilvl w:val="0"/>
          <w:numId w:val="13"/>
        </w:numPr>
        <w:rPr>
          <w:rFonts w:ascii="Calibri" w:hAnsi="Calibri"/>
          <w:sz w:val="22"/>
          <w:szCs w:val="22"/>
        </w:rPr>
      </w:pPr>
      <w:r w:rsidRPr="00CE350C">
        <w:rPr>
          <w:rStyle w:val="s1"/>
          <w:rFonts w:ascii="Calibri" w:hAnsi="Calibri"/>
          <w:sz w:val="22"/>
          <w:szCs w:val="22"/>
        </w:rPr>
        <w:t>Collaborated with clients on visual strategies to ensure brand alignment and on-time delivery</w:t>
      </w:r>
    </w:p>
    <w:p w14:paraId="6C7F2452" w14:textId="32277A85" w:rsidR="00694DF2" w:rsidRPr="000A222A" w:rsidRDefault="0041204B" w:rsidP="000A222A">
      <w:pPr>
        <w:pStyle w:val="ListParagraph"/>
        <w:numPr>
          <w:ilvl w:val="0"/>
          <w:numId w:val="13"/>
        </w:numPr>
        <w:spacing w:line="240" w:lineRule="auto"/>
        <w:rPr>
          <w:sz w:val="22"/>
          <w:szCs w:val="22"/>
        </w:rPr>
      </w:pPr>
      <w:r w:rsidRPr="00587696">
        <w:rPr>
          <w:sz w:val="22"/>
          <w:szCs w:val="22"/>
        </w:rPr>
        <w:t>Delivered high-quality, on-brand visuals using Adobe Creative Suite</w:t>
      </w:r>
      <w:r w:rsidRPr="00587696">
        <w:rPr>
          <w:rFonts w:ascii="Times New Roman" w:eastAsia="Times New Roman" w:hAnsi="Times New Roman"/>
          <w:sz w:val="22"/>
          <w:szCs w:val="22"/>
        </w:rPr>
        <w:t xml:space="preserve"> </w:t>
      </w:r>
    </w:p>
    <w:p w14:paraId="60DBB545" w14:textId="77777777" w:rsidR="000A222A" w:rsidRPr="00A07879" w:rsidRDefault="000A222A" w:rsidP="00A07879">
      <w:pPr>
        <w:spacing w:line="240" w:lineRule="auto"/>
        <w:ind w:left="730" w:firstLine="0"/>
        <w:rPr>
          <w:sz w:val="22"/>
          <w:szCs w:val="22"/>
        </w:rPr>
      </w:pPr>
    </w:p>
    <w:p w14:paraId="64A14843" w14:textId="3DB6E0D4" w:rsidR="00694DF2" w:rsidRPr="00EE4049" w:rsidRDefault="00EE4049" w:rsidP="00EE4049">
      <w:pPr>
        <w:pStyle w:val="Heading2"/>
        <w:ind w:left="-5"/>
        <w:rPr>
          <w:b w:val="0"/>
          <w:bCs/>
          <w:sz w:val="24"/>
        </w:rPr>
      </w:pPr>
      <w:r w:rsidRPr="00463045">
        <w:rPr>
          <w:b w:val="0"/>
          <w:bCs/>
          <w:sz w:val="24"/>
        </w:rPr>
        <w:t>M</w:t>
      </w:r>
      <w:r>
        <w:rPr>
          <w:b w:val="0"/>
          <w:bCs/>
          <w:sz w:val="24"/>
        </w:rPr>
        <w:t>otion Graphics Designer</w:t>
      </w:r>
      <w:r w:rsidR="0041204B" w:rsidRPr="00532E16">
        <w:rPr>
          <w:b w:val="0"/>
          <w:sz w:val="24"/>
        </w:rPr>
        <w:t xml:space="preserve"> </w:t>
      </w:r>
      <w:r w:rsidR="00C446CA">
        <w:rPr>
          <w:b w:val="0"/>
          <w:sz w:val="24"/>
        </w:rPr>
        <w:t>(Contract)</w:t>
      </w:r>
    </w:p>
    <w:p w14:paraId="1A5E1087" w14:textId="11940039" w:rsidR="00694DF2" w:rsidRPr="00C07742" w:rsidRDefault="0041204B">
      <w:pPr>
        <w:spacing w:after="270"/>
        <w:ind w:left="10"/>
        <w:rPr>
          <w:sz w:val="24"/>
        </w:rPr>
      </w:pPr>
      <w:r w:rsidRPr="00EE4049">
        <w:rPr>
          <w:b/>
          <w:bCs/>
          <w:sz w:val="24"/>
        </w:rPr>
        <w:t>Nuclear Energy Institute</w:t>
      </w:r>
      <w:r w:rsidRPr="00532E16">
        <w:rPr>
          <w:sz w:val="24"/>
        </w:rPr>
        <w:t xml:space="preserve"> </w:t>
      </w:r>
      <w:r w:rsidR="00B8221B" w:rsidRPr="00532E16">
        <w:rPr>
          <w:sz w:val="24"/>
        </w:rPr>
        <w:t xml:space="preserve">| </w:t>
      </w:r>
      <w:r w:rsidRPr="00532E16">
        <w:rPr>
          <w:sz w:val="24"/>
        </w:rPr>
        <w:t>2024</w:t>
      </w:r>
    </w:p>
    <w:p w14:paraId="2450F7D4" w14:textId="0130C2F4" w:rsidR="00C07742" w:rsidRPr="00F6749B" w:rsidRDefault="00FC0012" w:rsidP="00841D93">
      <w:pPr>
        <w:pStyle w:val="p1"/>
        <w:numPr>
          <w:ilvl w:val="0"/>
          <w:numId w:val="12"/>
        </w:numPr>
        <w:rPr>
          <w:rFonts w:ascii="Calibri" w:hAnsi="Calibri"/>
          <w:sz w:val="22"/>
          <w:szCs w:val="22"/>
        </w:rPr>
      </w:pPr>
      <w:r w:rsidRPr="00F6749B">
        <w:rPr>
          <w:rStyle w:val="s1"/>
          <w:rFonts w:ascii="Calibri" w:hAnsi="Calibri"/>
          <w:sz w:val="22"/>
          <w:szCs w:val="22"/>
        </w:rPr>
        <w:t>Produced animated video content for industry conference and social campaigns</w:t>
      </w:r>
    </w:p>
    <w:p w14:paraId="5A72497D" w14:textId="0D44D2A0" w:rsidR="00C31099" w:rsidRPr="00F6749B" w:rsidRDefault="00C31099" w:rsidP="00841D93">
      <w:pPr>
        <w:pStyle w:val="p1"/>
        <w:numPr>
          <w:ilvl w:val="0"/>
          <w:numId w:val="12"/>
        </w:numPr>
        <w:rPr>
          <w:rFonts w:ascii="Calibri" w:hAnsi="Calibri"/>
          <w:sz w:val="22"/>
          <w:szCs w:val="22"/>
        </w:rPr>
      </w:pPr>
      <w:r w:rsidRPr="00F6749B">
        <w:rPr>
          <w:rStyle w:val="s1"/>
          <w:rFonts w:ascii="Calibri" w:hAnsi="Calibri"/>
          <w:sz w:val="22"/>
          <w:szCs w:val="22"/>
        </w:rPr>
        <w:t xml:space="preserve">Created short-form motion assets </w:t>
      </w:r>
      <w:bookmarkStart w:id="1" w:name="_Int_wEjj1CF7"/>
      <w:r w:rsidRPr="00F6749B">
        <w:rPr>
          <w:rStyle w:val="s1"/>
          <w:rFonts w:ascii="Calibri" w:hAnsi="Calibri"/>
          <w:sz w:val="22"/>
          <w:szCs w:val="22"/>
        </w:rPr>
        <w:t>optimized</w:t>
      </w:r>
      <w:bookmarkEnd w:id="1"/>
      <w:r w:rsidRPr="00F6749B">
        <w:rPr>
          <w:rStyle w:val="s1"/>
          <w:rFonts w:ascii="Calibri" w:hAnsi="Calibri"/>
          <w:sz w:val="22"/>
          <w:szCs w:val="22"/>
        </w:rPr>
        <w:t xml:space="preserve"> for digital and event display</w:t>
      </w:r>
    </w:p>
    <w:p w14:paraId="4BD9BD6A" w14:textId="4F0E0C5C" w:rsidR="006A4F38" w:rsidRPr="00F6749B" w:rsidRDefault="00C31099" w:rsidP="00841D93">
      <w:pPr>
        <w:pStyle w:val="p1"/>
        <w:numPr>
          <w:ilvl w:val="0"/>
          <w:numId w:val="12"/>
        </w:numPr>
        <w:rPr>
          <w:rFonts w:ascii="Calibri" w:hAnsi="Calibri"/>
          <w:sz w:val="22"/>
          <w:szCs w:val="22"/>
        </w:rPr>
      </w:pPr>
      <w:r w:rsidRPr="00F6749B">
        <w:rPr>
          <w:rStyle w:val="s1"/>
          <w:rFonts w:ascii="Calibri" w:hAnsi="Calibri"/>
          <w:sz w:val="22"/>
          <w:szCs w:val="22"/>
        </w:rPr>
        <w:t>Delivered all assets under compressed production timelines</w:t>
      </w:r>
    </w:p>
    <w:p w14:paraId="40E24A98" w14:textId="77777777" w:rsidR="00EE4049" w:rsidRPr="00463045" w:rsidRDefault="00EE4049" w:rsidP="006539C5">
      <w:pPr>
        <w:pStyle w:val="Heading2"/>
        <w:ind w:left="-5"/>
        <w:rPr>
          <w:b w:val="0"/>
          <w:bCs/>
          <w:sz w:val="24"/>
        </w:rPr>
      </w:pPr>
      <w:r w:rsidRPr="00463045">
        <w:rPr>
          <w:b w:val="0"/>
          <w:bCs/>
          <w:sz w:val="24"/>
        </w:rPr>
        <w:t>M</w:t>
      </w:r>
      <w:r>
        <w:rPr>
          <w:b w:val="0"/>
          <w:bCs/>
          <w:sz w:val="24"/>
        </w:rPr>
        <w:t>otion Graphics Designer</w:t>
      </w:r>
    </w:p>
    <w:p w14:paraId="7FF68CB7" w14:textId="1973FBEA" w:rsidR="00694DF2" w:rsidRPr="00CB46B6" w:rsidRDefault="0041204B">
      <w:pPr>
        <w:spacing w:after="264"/>
        <w:ind w:left="10"/>
        <w:rPr>
          <w:sz w:val="24"/>
        </w:rPr>
      </w:pPr>
      <w:r w:rsidRPr="0002173F">
        <w:rPr>
          <w:b/>
          <w:bCs/>
          <w:sz w:val="24"/>
        </w:rPr>
        <w:t>Mind &amp; Media, Inc.</w:t>
      </w:r>
      <w:r w:rsidR="0002173F">
        <w:rPr>
          <w:b/>
          <w:bCs/>
          <w:sz w:val="24"/>
        </w:rPr>
        <w:t xml:space="preserve"> </w:t>
      </w:r>
      <w:r w:rsidRPr="00696905">
        <w:rPr>
          <w:sz w:val="24"/>
        </w:rPr>
        <w:t xml:space="preserve">| 2011 </w:t>
      </w:r>
      <w:r w:rsidRPr="00696905">
        <w:rPr>
          <w:rFonts w:cs="Calibri"/>
          <w:sz w:val="24"/>
        </w:rPr>
        <w:t>–</w:t>
      </w:r>
      <w:r w:rsidRPr="00696905">
        <w:rPr>
          <w:sz w:val="24"/>
        </w:rPr>
        <w:t xml:space="preserve"> 2023</w:t>
      </w:r>
    </w:p>
    <w:p w14:paraId="39A416CE" w14:textId="40C87C41" w:rsidR="00411709" w:rsidRPr="00F6749B" w:rsidRDefault="00C6070C" w:rsidP="00647E33">
      <w:pPr>
        <w:pStyle w:val="p1"/>
        <w:numPr>
          <w:ilvl w:val="0"/>
          <w:numId w:val="14"/>
        </w:numPr>
        <w:rPr>
          <w:rFonts w:ascii="Calibri" w:hAnsi="Calibri"/>
          <w:sz w:val="22"/>
          <w:szCs w:val="22"/>
        </w:rPr>
      </w:pPr>
      <w:r>
        <w:rPr>
          <w:rStyle w:val="s1"/>
          <w:rFonts w:ascii="Calibri" w:hAnsi="Calibri"/>
          <w:sz w:val="22"/>
          <w:szCs w:val="22"/>
        </w:rPr>
        <w:t>P</w:t>
      </w:r>
      <w:r w:rsidR="00411709" w:rsidRPr="00F6749B">
        <w:rPr>
          <w:rStyle w:val="s1"/>
          <w:rFonts w:ascii="Calibri" w:hAnsi="Calibri"/>
          <w:sz w:val="22"/>
          <w:szCs w:val="22"/>
        </w:rPr>
        <w:t xml:space="preserve">roduced </w:t>
      </w:r>
      <w:r w:rsidR="00266348">
        <w:rPr>
          <w:rStyle w:val="s1"/>
          <w:rFonts w:ascii="Calibri" w:hAnsi="Calibri"/>
          <w:sz w:val="22"/>
          <w:szCs w:val="22"/>
        </w:rPr>
        <w:t>5</w:t>
      </w:r>
      <w:r w:rsidR="00411709" w:rsidRPr="00F6749B">
        <w:rPr>
          <w:rStyle w:val="s1"/>
          <w:rFonts w:ascii="Calibri" w:hAnsi="Calibri"/>
          <w:sz w:val="22"/>
          <w:szCs w:val="22"/>
        </w:rPr>
        <w:t>00+ animations and motion graphics for e-learning and kiosk training</w:t>
      </w:r>
    </w:p>
    <w:p w14:paraId="524787DF" w14:textId="77777777" w:rsidR="00056F16" w:rsidRPr="00056F16" w:rsidRDefault="00056F16" w:rsidP="00056F16">
      <w:pPr>
        <w:pStyle w:val="p1"/>
        <w:numPr>
          <w:ilvl w:val="0"/>
          <w:numId w:val="14"/>
        </w:numPr>
        <w:rPr>
          <w:rFonts w:ascii="Calibri" w:hAnsi="Calibri"/>
          <w:sz w:val="22"/>
          <w:szCs w:val="22"/>
        </w:rPr>
      </w:pPr>
      <w:r w:rsidRPr="00056F16">
        <w:rPr>
          <w:rStyle w:val="s1"/>
          <w:rFonts w:ascii="Calibri" w:hAnsi="Calibri"/>
          <w:sz w:val="22"/>
          <w:szCs w:val="22"/>
        </w:rPr>
        <w:t xml:space="preserve">Streamlined post-production by </w:t>
      </w:r>
      <w:bookmarkStart w:id="2" w:name="_Int_yWVghlRp"/>
      <w:r w:rsidRPr="00056F16">
        <w:rPr>
          <w:rStyle w:val="s1"/>
          <w:rFonts w:ascii="Calibri" w:hAnsi="Calibri"/>
          <w:sz w:val="22"/>
          <w:szCs w:val="22"/>
        </w:rPr>
        <w:t>optimizing</w:t>
      </w:r>
      <w:bookmarkEnd w:id="2"/>
      <w:r w:rsidRPr="00056F16">
        <w:rPr>
          <w:rStyle w:val="s1"/>
          <w:rFonts w:ascii="Calibri" w:hAnsi="Calibri"/>
          <w:sz w:val="22"/>
          <w:szCs w:val="22"/>
        </w:rPr>
        <w:t xml:space="preserve"> 1,000+ video assets for web and LMS delivery</w:t>
      </w:r>
    </w:p>
    <w:p w14:paraId="6A9757CF" w14:textId="4E067407" w:rsidR="001C2728" w:rsidRPr="001C2728" w:rsidRDefault="001C2728" w:rsidP="001C2728">
      <w:pPr>
        <w:pStyle w:val="p1"/>
        <w:numPr>
          <w:ilvl w:val="0"/>
          <w:numId w:val="14"/>
        </w:numPr>
        <w:rPr>
          <w:rFonts w:ascii="Calibri" w:hAnsi="Calibri"/>
          <w:sz w:val="22"/>
          <w:szCs w:val="22"/>
        </w:rPr>
      </w:pPr>
      <w:r w:rsidRPr="001C2728">
        <w:rPr>
          <w:rStyle w:val="s1"/>
          <w:rFonts w:ascii="Calibri" w:hAnsi="Calibri"/>
          <w:sz w:val="22"/>
          <w:szCs w:val="22"/>
        </w:rPr>
        <w:t xml:space="preserve">Created animations and infographics </w:t>
      </w:r>
      <w:r w:rsidR="005923AD">
        <w:rPr>
          <w:rStyle w:val="s1"/>
          <w:rFonts w:ascii="Calibri" w:hAnsi="Calibri"/>
          <w:sz w:val="22"/>
          <w:szCs w:val="22"/>
        </w:rPr>
        <w:t>that increased</w:t>
      </w:r>
      <w:r w:rsidRPr="001C2728">
        <w:rPr>
          <w:rStyle w:val="s1"/>
          <w:rFonts w:ascii="Calibri" w:hAnsi="Calibri"/>
          <w:sz w:val="22"/>
          <w:szCs w:val="22"/>
        </w:rPr>
        <w:t xml:space="preserve"> learner engagement by over 30%</w:t>
      </w:r>
    </w:p>
    <w:p w14:paraId="2DAC764B" w14:textId="47C731D6" w:rsidR="00694DF2" w:rsidRPr="00647E33" w:rsidRDefault="00F85582" w:rsidP="00647E33">
      <w:pPr>
        <w:pStyle w:val="ListParagraph"/>
        <w:numPr>
          <w:ilvl w:val="0"/>
          <w:numId w:val="14"/>
        </w:numPr>
        <w:spacing w:line="240" w:lineRule="auto"/>
        <w:rPr>
          <w:sz w:val="22"/>
          <w:szCs w:val="22"/>
        </w:rPr>
      </w:pPr>
      <w:r>
        <w:rPr>
          <w:sz w:val="22"/>
          <w:szCs w:val="22"/>
        </w:rPr>
        <w:t>Built</w:t>
      </w:r>
      <w:r w:rsidR="0041204B" w:rsidRPr="00647E33">
        <w:rPr>
          <w:sz w:val="22"/>
          <w:szCs w:val="22"/>
        </w:rPr>
        <w:t xml:space="preserve"> a template library </w:t>
      </w:r>
      <w:r w:rsidR="00266348" w:rsidRPr="00647E33">
        <w:rPr>
          <w:sz w:val="22"/>
          <w:szCs w:val="22"/>
        </w:rPr>
        <w:t>reducing production</w:t>
      </w:r>
      <w:r w:rsidR="0041204B" w:rsidRPr="00647E33">
        <w:rPr>
          <w:sz w:val="22"/>
          <w:szCs w:val="22"/>
        </w:rPr>
        <w:t xml:space="preserve"> time by 40% </w:t>
      </w:r>
      <w:r w:rsidR="00453ADD">
        <w:rPr>
          <w:sz w:val="22"/>
          <w:szCs w:val="22"/>
        </w:rPr>
        <w:t>on</w:t>
      </w:r>
      <w:r w:rsidR="0041204B" w:rsidRPr="00647E33">
        <w:rPr>
          <w:sz w:val="22"/>
          <w:szCs w:val="22"/>
        </w:rPr>
        <w:t xml:space="preserve"> recurring projects</w:t>
      </w:r>
    </w:p>
    <w:p w14:paraId="0270B46D" w14:textId="3566DF88" w:rsidR="00FC1298" w:rsidRPr="00647E33" w:rsidRDefault="0041204B" w:rsidP="00647E33">
      <w:pPr>
        <w:pStyle w:val="ListParagraph"/>
        <w:numPr>
          <w:ilvl w:val="0"/>
          <w:numId w:val="14"/>
        </w:numPr>
        <w:spacing w:line="240" w:lineRule="auto"/>
        <w:rPr>
          <w:sz w:val="22"/>
          <w:szCs w:val="22"/>
        </w:rPr>
      </w:pPr>
      <w:r w:rsidRPr="00647E33">
        <w:rPr>
          <w:sz w:val="22"/>
          <w:szCs w:val="22"/>
        </w:rPr>
        <w:t>Integrated interactive motion graphics into SCORM-compliant courseware, enhancing instructional</w:t>
      </w:r>
      <w:r w:rsidR="00A07879">
        <w:rPr>
          <w:sz w:val="22"/>
          <w:szCs w:val="22"/>
        </w:rPr>
        <w:t xml:space="preserve"> </w:t>
      </w:r>
      <w:r w:rsidRPr="00647E33">
        <w:rPr>
          <w:sz w:val="22"/>
          <w:szCs w:val="22"/>
        </w:rPr>
        <w:t>effectiveness and learner interactivity</w:t>
      </w:r>
    </w:p>
    <w:p w14:paraId="28EADD05" w14:textId="77777777" w:rsidR="00515104" w:rsidRPr="00515104" w:rsidRDefault="00515104" w:rsidP="00515104">
      <w:pPr>
        <w:rPr>
          <w:sz w:val="22"/>
          <w:szCs w:val="22"/>
        </w:rPr>
      </w:pPr>
    </w:p>
    <w:p w14:paraId="360269CF" w14:textId="18BAF79C" w:rsidR="00350C30" w:rsidRPr="00350C30" w:rsidRDefault="00350C30" w:rsidP="00350C30">
      <w:pPr>
        <w:keepNext/>
        <w:keepLines/>
        <w:shd w:val="clear" w:color="auto" w:fill="F2F2F2"/>
        <w:spacing w:after="0" w:line="259" w:lineRule="auto"/>
        <w:ind w:left="40"/>
        <w:jc w:val="center"/>
        <w:outlineLvl w:val="0"/>
        <w:rPr>
          <w:rFonts w:cs="Calibri"/>
          <w:sz w:val="24"/>
          <w:lang w:val="en-US" w:eastAsia="en-US"/>
        </w:rPr>
      </w:pPr>
      <w:r w:rsidRPr="00350C30">
        <w:rPr>
          <w:rFonts w:cs="Calibri"/>
          <w:sz w:val="24"/>
          <w:lang w:val="en-US" w:eastAsia="en-US"/>
        </w:rPr>
        <w:t>SKILLS</w:t>
      </w:r>
    </w:p>
    <w:p w14:paraId="221BE731" w14:textId="6A30ED10" w:rsidR="00515104" w:rsidRPr="00A03479" w:rsidRDefault="00B326E7" w:rsidP="00E1317D">
      <w:pPr>
        <w:pStyle w:val="p1"/>
        <w:rPr>
          <w:rFonts w:ascii="Calibri" w:hAnsi="Calibri"/>
          <w:sz w:val="22"/>
          <w:szCs w:val="22"/>
        </w:rPr>
      </w:pPr>
      <w:r w:rsidRPr="00A03479">
        <w:rPr>
          <w:rStyle w:val="s1"/>
          <w:rFonts w:ascii="Calibri" w:hAnsi="Calibri"/>
          <w:sz w:val="22"/>
          <w:szCs w:val="22"/>
        </w:rPr>
        <w:t>After Effects, Premiere, Photoshop, Illustrator, Cinema 4D</w:t>
      </w:r>
    </w:p>
    <w:p w14:paraId="344B43E7" w14:textId="2FF10C10" w:rsidR="00694DF2" w:rsidRPr="00585B6E" w:rsidRDefault="0041204B">
      <w:pPr>
        <w:pStyle w:val="Heading1"/>
        <w:ind w:left="40" w:right="2"/>
        <w:rPr>
          <w:sz w:val="24"/>
        </w:rPr>
      </w:pPr>
      <w:r w:rsidRPr="00585B6E">
        <w:rPr>
          <w:sz w:val="24"/>
        </w:rPr>
        <w:t>EDUCATION</w:t>
      </w:r>
    </w:p>
    <w:p w14:paraId="71B00281" w14:textId="77777777" w:rsidR="00B20FE8" w:rsidRDefault="00B20FE8" w:rsidP="00530ACF">
      <w:pPr>
        <w:spacing w:after="0" w:line="259" w:lineRule="auto"/>
        <w:ind w:left="0" w:firstLine="0"/>
      </w:pPr>
    </w:p>
    <w:p w14:paraId="01B0F97D" w14:textId="7D383E03" w:rsidR="00694DF2" w:rsidRPr="00C04B33" w:rsidRDefault="00F6265D" w:rsidP="00530ACF">
      <w:pPr>
        <w:spacing w:after="0" w:line="259" w:lineRule="auto"/>
        <w:ind w:left="0" w:firstLine="0"/>
        <w:rPr>
          <w:b/>
          <w:bCs/>
          <w:sz w:val="22"/>
          <w:szCs w:val="22"/>
        </w:rPr>
      </w:pPr>
      <w:r w:rsidRPr="00C04B33">
        <w:rPr>
          <w:rStyle w:val="s1"/>
          <w:sz w:val="22"/>
          <w:szCs w:val="22"/>
        </w:rPr>
        <w:t>BS, Computer &amp; Information Sciences</w:t>
      </w:r>
      <w:r w:rsidR="001C2728" w:rsidRPr="00C04B33">
        <w:rPr>
          <w:rStyle w:val="s1"/>
          <w:sz w:val="22"/>
          <w:szCs w:val="22"/>
        </w:rPr>
        <w:br/>
      </w:r>
      <w:r w:rsidRPr="00C04B33">
        <w:rPr>
          <w:rStyle w:val="s1"/>
          <w:sz w:val="22"/>
          <w:szCs w:val="22"/>
        </w:rPr>
        <w:t>AOS, Computer Programming</w:t>
      </w:r>
      <w:r w:rsidR="00DC5BD9" w:rsidRPr="00C04B33">
        <w:rPr>
          <w:rStyle w:val="s1"/>
          <w:sz w:val="22"/>
          <w:szCs w:val="22"/>
        </w:rPr>
        <w:br/>
      </w:r>
      <w:bookmarkStart w:id="3" w:name="_Int_0LBLzjdh"/>
      <w:r w:rsidR="00DC5BD9" w:rsidRPr="00C04B33">
        <w:rPr>
          <w:rStyle w:val="s1"/>
          <w:sz w:val="22"/>
          <w:szCs w:val="22"/>
        </w:rPr>
        <w:t>Fountainhead College of</w:t>
      </w:r>
      <w:bookmarkEnd w:id="3"/>
      <w:r w:rsidR="00DC5BD9" w:rsidRPr="00C04B33">
        <w:rPr>
          <w:rStyle w:val="s1"/>
          <w:sz w:val="22"/>
          <w:szCs w:val="22"/>
        </w:rPr>
        <w:t xml:space="preserve"> Technology</w:t>
      </w:r>
    </w:p>
    <w:sectPr w:rsidR="00694DF2" w:rsidRPr="00C04B33" w:rsidSect="00015A71">
      <w:pgSz w:w="12240" w:h="15840"/>
      <w:pgMar w:top="576" w:right="864" w:bottom="576" w:left="8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wEjj1CF7" int2:invalidationBookmarkName="" int2:hashCode="IhOjtV9JqCfXKM" int2:id="q5VnCibm">
      <int2:state int2:value="Rejected" int2:type="style"/>
    </int2:bookmark>
    <int2:bookmark int2:bookmarkName="_Int_yWVghlRp" int2:invalidationBookmarkName="" int2:hashCode="Ea1sAcOgSmAvZ0" int2:id="OU3DuYh9">
      <int2:state int2:value="Rejected" int2:type="style"/>
    </int2:bookmark>
    <int2:bookmark int2:bookmarkName="_Int_0LBLzjdh" int2:invalidationBookmarkName="" int2:hashCode="s+joHwrMC6A0lk" int2:id="0cqQ4iDt">
      <int2:state int2:value="Rejected" int2:type="gram"/>
    </int2:bookmark>
    <int2:bookmark int2:bookmarkName="_Int_72NKLCcR" int2:invalidationBookmarkName="" int2:hashCode="051uur3qTsy1Ie" int2:id="NivHkjD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012"/>
    <w:multiLevelType w:val="hybridMultilevel"/>
    <w:tmpl w:val="FFFFFFFF"/>
    <w:lvl w:ilvl="0" w:tplc="B90207B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AC99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FCD76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98D3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CECF9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CA435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9039D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2213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3A30D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A6256"/>
    <w:multiLevelType w:val="hybridMultilevel"/>
    <w:tmpl w:val="AD4CBF1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15:restartNumberingAfterBreak="0">
    <w:nsid w:val="0F5201F0"/>
    <w:multiLevelType w:val="hybridMultilevel"/>
    <w:tmpl w:val="1736F81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154C3585"/>
    <w:multiLevelType w:val="hybridMultilevel"/>
    <w:tmpl w:val="DF66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06504"/>
    <w:multiLevelType w:val="hybridMultilevel"/>
    <w:tmpl w:val="FFFFFFFF"/>
    <w:lvl w:ilvl="0" w:tplc="2BC6C46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EE59C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7C096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2A0EB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A6051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2C53B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D0195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345D1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F63BB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4C782A"/>
    <w:multiLevelType w:val="hybridMultilevel"/>
    <w:tmpl w:val="FFFFFFFF"/>
    <w:lvl w:ilvl="0" w:tplc="8C8EB87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C09F7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3AD30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8C212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26B45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54332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08951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BEB6C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8ED39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E97D24"/>
    <w:multiLevelType w:val="hybridMultilevel"/>
    <w:tmpl w:val="FFFFFFFF"/>
    <w:lvl w:ilvl="0" w:tplc="49D84B1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0C34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FA00E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FCFB8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CD3A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78D11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3839D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C634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10340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242E9B"/>
    <w:multiLevelType w:val="hybridMultilevel"/>
    <w:tmpl w:val="FFFFFFFF"/>
    <w:lvl w:ilvl="0" w:tplc="502611A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32A3C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B655F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28D26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2E57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F6347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3EE19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CD4E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2CB4C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BE3100"/>
    <w:multiLevelType w:val="hybridMultilevel"/>
    <w:tmpl w:val="F13049D4"/>
    <w:lvl w:ilvl="0" w:tplc="04090005">
      <w:start w:val="1"/>
      <w:numFmt w:val="bullet"/>
      <w:lvlText w:val=""/>
      <w:lvlJc w:val="left"/>
      <w:pPr>
        <w:ind w:left="1090" w:hanging="360"/>
      </w:pPr>
      <w:rPr>
        <w:rFonts w:ascii="Wingdings" w:hAnsi="Wingdings"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9" w15:restartNumberingAfterBreak="0">
    <w:nsid w:val="4FED7DF5"/>
    <w:multiLevelType w:val="hybridMultilevel"/>
    <w:tmpl w:val="0C56AA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B12D79"/>
    <w:multiLevelType w:val="hybridMultilevel"/>
    <w:tmpl w:val="7FAC56B6"/>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1" w15:restartNumberingAfterBreak="0">
    <w:nsid w:val="68346884"/>
    <w:multiLevelType w:val="hybridMultilevel"/>
    <w:tmpl w:val="FFFFFFFF"/>
    <w:lvl w:ilvl="0" w:tplc="D848D8B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A088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341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852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94754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C8E9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2960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2167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14FE7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C920E6"/>
    <w:multiLevelType w:val="hybridMultilevel"/>
    <w:tmpl w:val="A03C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E5A6D"/>
    <w:multiLevelType w:val="hybridMultilevel"/>
    <w:tmpl w:val="81D2C9C2"/>
    <w:lvl w:ilvl="0" w:tplc="04090005">
      <w:start w:val="1"/>
      <w:numFmt w:val="bullet"/>
      <w:lvlText w:val=""/>
      <w:lvlJc w:val="left"/>
      <w:pPr>
        <w:ind w:left="1090" w:hanging="360"/>
      </w:pPr>
      <w:rPr>
        <w:rFonts w:ascii="Wingdings" w:hAnsi="Wingdings"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num w:numId="1" w16cid:durableId="36710009">
    <w:abstractNumId w:val="6"/>
  </w:num>
  <w:num w:numId="2" w16cid:durableId="856504783">
    <w:abstractNumId w:val="0"/>
  </w:num>
  <w:num w:numId="3" w16cid:durableId="25257189">
    <w:abstractNumId w:val="5"/>
  </w:num>
  <w:num w:numId="4" w16cid:durableId="435758090">
    <w:abstractNumId w:val="4"/>
  </w:num>
  <w:num w:numId="5" w16cid:durableId="1035350012">
    <w:abstractNumId w:val="7"/>
  </w:num>
  <w:num w:numId="6" w16cid:durableId="1426726634">
    <w:abstractNumId w:val="11"/>
  </w:num>
  <w:num w:numId="7" w16cid:durableId="1778744945">
    <w:abstractNumId w:val="3"/>
  </w:num>
  <w:num w:numId="8" w16cid:durableId="675498685">
    <w:abstractNumId w:val="1"/>
  </w:num>
  <w:num w:numId="9" w16cid:durableId="1319387119">
    <w:abstractNumId w:val="12"/>
  </w:num>
  <w:num w:numId="10" w16cid:durableId="1128551649">
    <w:abstractNumId w:val="2"/>
  </w:num>
  <w:num w:numId="11" w16cid:durableId="1401710547">
    <w:abstractNumId w:val="10"/>
  </w:num>
  <w:num w:numId="12" w16cid:durableId="312442837">
    <w:abstractNumId w:val="9"/>
  </w:num>
  <w:num w:numId="13" w16cid:durableId="1582979761">
    <w:abstractNumId w:val="13"/>
  </w:num>
  <w:num w:numId="14" w16cid:durableId="414782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F2"/>
    <w:rsid w:val="00006195"/>
    <w:rsid w:val="000137FD"/>
    <w:rsid w:val="00015A71"/>
    <w:rsid w:val="0002173F"/>
    <w:rsid w:val="00056F16"/>
    <w:rsid w:val="00076B1B"/>
    <w:rsid w:val="00090B18"/>
    <w:rsid w:val="000A1D7C"/>
    <w:rsid w:val="000A222A"/>
    <w:rsid w:val="000C0DBF"/>
    <w:rsid w:val="000D33C4"/>
    <w:rsid w:val="000D52F3"/>
    <w:rsid w:val="00105EF4"/>
    <w:rsid w:val="00197FB2"/>
    <w:rsid w:val="001C2728"/>
    <w:rsid w:val="001E2128"/>
    <w:rsid w:val="00225741"/>
    <w:rsid w:val="00236166"/>
    <w:rsid w:val="00240F20"/>
    <w:rsid w:val="00266348"/>
    <w:rsid w:val="00283EA5"/>
    <w:rsid w:val="002C2AFB"/>
    <w:rsid w:val="002E63C4"/>
    <w:rsid w:val="00302E36"/>
    <w:rsid w:val="00326C5E"/>
    <w:rsid w:val="003274F1"/>
    <w:rsid w:val="00335F2A"/>
    <w:rsid w:val="0033749B"/>
    <w:rsid w:val="00350C30"/>
    <w:rsid w:val="00352291"/>
    <w:rsid w:val="00356272"/>
    <w:rsid w:val="00365762"/>
    <w:rsid w:val="003825D0"/>
    <w:rsid w:val="003D1422"/>
    <w:rsid w:val="003E1846"/>
    <w:rsid w:val="00411709"/>
    <w:rsid w:val="0041204B"/>
    <w:rsid w:val="00446ECC"/>
    <w:rsid w:val="00453ADD"/>
    <w:rsid w:val="00463045"/>
    <w:rsid w:val="00464E41"/>
    <w:rsid w:val="00465ED0"/>
    <w:rsid w:val="0047726E"/>
    <w:rsid w:val="00487760"/>
    <w:rsid w:val="004A316B"/>
    <w:rsid w:val="00515104"/>
    <w:rsid w:val="00517971"/>
    <w:rsid w:val="00530ACF"/>
    <w:rsid w:val="00532E16"/>
    <w:rsid w:val="00551CB9"/>
    <w:rsid w:val="00557149"/>
    <w:rsid w:val="00585B6E"/>
    <w:rsid w:val="00587696"/>
    <w:rsid w:val="005923AD"/>
    <w:rsid w:val="005B5217"/>
    <w:rsid w:val="005B693E"/>
    <w:rsid w:val="005C6D78"/>
    <w:rsid w:val="005E0725"/>
    <w:rsid w:val="00602019"/>
    <w:rsid w:val="00605045"/>
    <w:rsid w:val="00613016"/>
    <w:rsid w:val="006151AA"/>
    <w:rsid w:val="00645457"/>
    <w:rsid w:val="006455C4"/>
    <w:rsid w:val="00647E33"/>
    <w:rsid w:val="00694DF2"/>
    <w:rsid w:val="00696905"/>
    <w:rsid w:val="006A4F38"/>
    <w:rsid w:val="006C4B78"/>
    <w:rsid w:val="006D38B3"/>
    <w:rsid w:val="00710AFF"/>
    <w:rsid w:val="00711F69"/>
    <w:rsid w:val="00721C7F"/>
    <w:rsid w:val="007B7173"/>
    <w:rsid w:val="00841D93"/>
    <w:rsid w:val="00845A3A"/>
    <w:rsid w:val="008464E3"/>
    <w:rsid w:val="008F10FE"/>
    <w:rsid w:val="0093552D"/>
    <w:rsid w:val="009B1AD0"/>
    <w:rsid w:val="009E0C79"/>
    <w:rsid w:val="009F414B"/>
    <w:rsid w:val="00A03479"/>
    <w:rsid w:val="00A07879"/>
    <w:rsid w:val="00A256B7"/>
    <w:rsid w:val="00A30761"/>
    <w:rsid w:val="00A5474A"/>
    <w:rsid w:val="00AE2E3E"/>
    <w:rsid w:val="00B06C86"/>
    <w:rsid w:val="00B10848"/>
    <w:rsid w:val="00B175E7"/>
    <w:rsid w:val="00B20FE8"/>
    <w:rsid w:val="00B326E7"/>
    <w:rsid w:val="00B66ED6"/>
    <w:rsid w:val="00B8221B"/>
    <w:rsid w:val="00BA68F3"/>
    <w:rsid w:val="00C04B33"/>
    <w:rsid w:val="00C07742"/>
    <w:rsid w:val="00C31099"/>
    <w:rsid w:val="00C446CA"/>
    <w:rsid w:val="00C6070C"/>
    <w:rsid w:val="00C7077A"/>
    <w:rsid w:val="00CB46B6"/>
    <w:rsid w:val="00CE350C"/>
    <w:rsid w:val="00D231A5"/>
    <w:rsid w:val="00D25E96"/>
    <w:rsid w:val="00D317BC"/>
    <w:rsid w:val="00D54D0D"/>
    <w:rsid w:val="00D814E2"/>
    <w:rsid w:val="00D979C4"/>
    <w:rsid w:val="00DC5BD9"/>
    <w:rsid w:val="00DD3B3D"/>
    <w:rsid w:val="00E05F21"/>
    <w:rsid w:val="00E1317D"/>
    <w:rsid w:val="00E1690A"/>
    <w:rsid w:val="00E1794F"/>
    <w:rsid w:val="00E44D9D"/>
    <w:rsid w:val="00E52091"/>
    <w:rsid w:val="00E52DA5"/>
    <w:rsid w:val="00E603B4"/>
    <w:rsid w:val="00E64633"/>
    <w:rsid w:val="00E856C8"/>
    <w:rsid w:val="00E90319"/>
    <w:rsid w:val="00ED5E80"/>
    <w:rsid w:val="00EE067F"/>
    <w:rsid w:val="00EE2C0A"/>
    <w:rsid w:val="00EE4049"/>
    <w:rsid w:val="00F417DF"/>
    <w:rsid w:val="00F60896"/>
    <w:rsid w:val="00F6265D"/>
    <w:rsid w:val="00F6749B"/>
    <w:rsid w:val="00F7460A"/>
    <w:rsid w:val="00F77F9D"/>
    <w:rsid w:val="00F827CA"/>
    <w:rsid w:val="00F85582"/>
    <w:rsid w:val="00FA7616"/>
    <w:rsid w:val="00FB04BE"/>
    <w:rsid w:val="00FC0012"/>
    <w:rsid w:val="00FC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71A789"/>
  <w15:docId w15:val="{6311697A-F5AA-094A-8B2A-52A76648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60" w:hanging="10"/>
    </w:pPr>
    <w:rPr>
      <w:rFonts w:ascii="Calibri" w:eastAsia="Calibri" w:hAnsi="Calibri" w:cs="Times New Roman"/>
      <w:color w:val="000000"/>
      <w:sz w:val="28"/>
      <w:lang w:val="en" w:eastAsia="en"/>
    </w:rPr>
  </w:style>
  <w:style w:type="paragraph" w:styleId="Heading1">
    <w:name w:val="heading 1"/>
    <w:next w:val="Normal"/>
    <w:link w:val="Heading1Char"/>
    <w:uiPriority w:val="9"/>
    <w:qFormat/>
    <w:pPr>
      <w:keepNext/>
      <w:keepLines/>
      <w:shd w:val="clear" w:color="auto" w:fill="F2F2F2"/>
      <w:spacing w:after="0" w:line="259" w:lineRule="auto"/>
      <w:ind w:left="38" w:hanging="10"/>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uiPriority w:val="9"/>
    <w:rPr>
      <w:rFonts w:ascii="Calibri" w:eastAsia="Calibri" w:hAnsi="Calibri" w:cs="Calibri"/>
      <w:color w:val="000000"/>
      <w:sz w:val="32"/>
    </w:rPr>
  </w:style>
  <w:style w:type="paragraph" w:customStyle="1" w:styleId="p1">
    <w:name w:val="p1"/>
    <w:basedOn w:val="Normal"/>
    <w:rsid w:val="000D52F3"/>
    <w:pPr>
      <w:spacing w:before="100" w:beforeAutospacing="1" w:after="100" w:afterAutospacing="1" w:line="240" w:lineRule="auto"/>
      <w:ind w:left="0" w:firstLine="0"/>
    </w:pPr>
    <w:rPr>
      <w:rFonts w:ascii="Times New Roman" w:eastAsiaTheme="minorEastAsia" w:hAnsi="Times New Roman"/>
      <w:color w:val="auto"/>
      <w:kern w:val="0"/>
      <w:sz w:val="24"/>
      <w:lang w:val="en-US" w:eastAsia="en-US"/>
      <w14:ligatures w14:val="none"/>
    </w:rPr>
  </w:style>
  <w:style w:type="character" w:customStyle="1" w:styleId="s1">
    <w:name w:val="s1"/>
    <w:basedOn w:val="DefaultParagraphFont"/>
    <w:rsid w:val="000D52F3"/>
  </w:style>
  <w:style w:type="paragraph" w:styleId="ListParagraph">
    <w:name w:val="List Paragraph"/>
    <w:basedOn w:val="Normal"/>
    <w:uiPriority w:val="34"/>
    <w:qFormat/>
    <w:rsid w:val="00E64633"/>
    <w:pPr>
      <w:ind w:left="720"/>
      <w:contextualSpacing/>
    </w:pPr>
  </w:style>
  <w:style w:type="character" w:customStyle="1" w:styleId="apple-converted-space">
    <w:name w:val="apple-converted-space"/>
    <w:basedOn w:val="DefaultParagraphFont"/>
    <w:rsid w:val="00FC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Hoban</dc:creator>
  <cp:keywords/>
  <cp:lastModifiedBy>Thor Hoban</cp:lastModifiedBy>
  <cp:revision>131</cp:revision>
  <dcterms:created xsi:type="dcterms:W3CDTF">2026-02-22T20:28:00Z</dcterms:created>
  <dcterms:modified xsi:type="dcterms:W3CDTF">2026-02-22T22:21:00Z</dcterms:modified>
</cp:coreProperties>
</file>